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D" w:rsidRDefault="00EC5570">
      <w:r>
        <w:t>Script NUR 446 Nursing of Women and the Childbearing Family</w:t>
      </w:r>
    </w:p>
    <w:p w:rsidR="00EC5570" w:rsidRDefault="00EC5570"/>
    <w:p w:rsidR="00EC5570" w:rsidRDefault="00EC5570">
      <w:r>
        <w:t xml:space="preserve">I am Mrs. Hilary </w:t>
      </w:r>
      <w:proofErr w:type="spellStart"/>
      <w:r>
        <w:t>Gersbach</w:t>
      </w:r>
      <w:proofErr w:type="spellEnd"/>
      <w:r>
        <w:t xml:space="preserve"> and I will be your instructor for NUR 446 Nursing of Women and the Childbearing Family. I would like to welcome each of you to the course. Prerequisites for this course require that you successfully completed NUR 300, 301,302, 304, 322, 324, 326, 332, 342/L 344, 346, 360/L, and 461 or by special permission of the Department head. This is a 2 credit hour course with an associated clinical laboratory.</w:t>
      </w:r>
    </w:p>
    <w:p w:rsidR="00EC5570" w:rsidRDefault="00EC5570"/>
    <w:p w:rsidR="00EC5570" w:rsidRDefault="00EC5570">
      <w:r>
        <w:t>The purpose of this course is to focus on the care of women, neonates and their families in a variety of settings and life experiences. Normal pregnancy and childbirth will be addressed, as well as identification and management of high risk childbearing situations among diverse populations.</w:t>
      </w:r>
      <w:r w:rsidR="00571340">
        <w:t xml:space="preserve"> </w:t>
      </w:r>
      <w:r>
        <w:t xml:space="preserve"> </w:t>
      </w:r>
      <w:proofErr w:type="gramStart"/>
      <w:r>
        <w:t>Selected topics in health care of women across the lifespan is</w:t>
      </w:r>
      <w:proofErr w:type="gramEnd"/>
      <w:r>
        <w:t xml:space="preserve"> also included.</w:t>
      </w:r>
    </w:p>
    <w:p w:rsidR="00571340" w:rsidRDefault="00571340">
      <w:r>
        <w:t>By the end of this course you will be able to:</w:t>
      </w:r>
    </w:p>
    <w:p w:rsidR="00571340" w:rsidRDefault="00571340" w:rsidP="00571340">
      <w:r>
        <w:t>1.</w:t>
      </w:r>
      <w:r>
        <w:tab/>
        <w:t xml:space="preserve">Competently engage in interpersonal relationships with the childbearing family </w:t>
      </w:r>
    </w:p>
    <w:p w:rsidR="00571340" w:rsidRDefault="00571340" w:rsidP="00571340">
      <w:r>
        <w:t>2.</w:t>
      </w:r>
      <w:r>
        <w:tab/>
        <w:t>Use clinical decision making to evaluate the interrelationships among physiological, psychological, social, spiritual, ethical and cultural factors and their impact on the normal and at risk childbearing experience.</w:t>
      </w:r>
    </w:p>
    <w:p w:rsidR="00571340" w:rsidRDefault="00571340" w:rsidP="00571340">
      <w:r>
        <w:t>3.</w:t>
      </w:r>
      <w:r>
        <w:tab/>
        <w:t xml:space="preserve">Demonstrate competency in the nursing process to facilitate and optimum health of the contemporary childbearing family. </w:t>
      </w:r>
    </w:p>
    <w:p w:rsidR="00571340" w:rsidRDefault="00571340" w:rsidP="00571340">
      <w:r>
        <w:t>4.</w:t>
      </w:r>
      <w:r>
        <w:tab/>
        <w:t xml:space="preserve">Utilize concepts of health promotion and risk reduction in providing a family-centered approach in caring for clients and their families. </w:t>
      </w:r>
    </w:p>
    <w:p w:rsidR="00571340" w:rsidRDefault="00571340" w:rsidP="00571340">
      <w:r>
        <w:t>5.</w:t>
      </w:r>
      <w:r>
        <w:tab/>
        <w:t xml:space="preserve">Apply theories and principles in coordinating the care necessary for the management of complicated, complex childbearing process. </w:t>
      </w:r>
    </w:p>
    <w:p w:rsidR="00571340" w:rsidRDefault="00571340" w:rsidP="00571340">
      <w:r>
        <w:t>6.</w:t>
      </w:r>
      <w:r>
        <w:tab/>
        <w:t>Formulate professional leadership approaches to promote optimal health outcomes for the childbearing family in varied care settings.</w:t>
      </w:r>
    </w:p>
    <w:p w:rsidR="00571340" w:rsidRDefault="00571340" w:rsidP="00571340">
      <w:r>
        <w:t>7.</w:t>
      </w:r>
      <w:r>
        <w:tab/>
        <w:t xml:space="preserve">Define ethical, social and health care policy issues that impact the health care of the childbearing family. </w:t>
      </w:r>
    </w:p>
    <w:p w:rsidR="00571340" w:rsidRDefault="00571340" w:rsidP="00571340">
      <w:r>
        <w:t>8.</w:t>
      </w:r>
      <w:r>
        <w:tab/>
        <w:t>Critically evaluate concepts from theory and research when providing care for the childbearing family.</w:t>
      </w:r>
    </w:p>
    <w:p w:rsidR="00571340" w:rsidRDefault="00571340" w:rsidP="00571340">
      <w:r>
        <w:t>9.</w:t>
      </w:r>
      <w:r>
        <w:tab/>
        <w:t>Analyze the influence of diversity culture and ethnicity of clients’/families’ perspective of the childbearing experience and how this affects nursing interventions with these clients and their families.</w:t>
      </w:r>
    </w:p>
    <w:p w:rsidR="001554EA" w:rsidRDefault="001554EA" w:rsidP="00571340"/>
    <w:p w:rsidR="001554EA" w:rsidRDefault="001554EA" w:rsidP="00571340">
      <w:r>
        <w:lastRenderedPageBreak/>
        <w:t>After carefully reading the syllabus, you will be required to sign the syllabus agreement form and return it to me no late</w:t>
      </w:r>
      <w:r w:rsidR="005C657B">
        <w:t>r than the second week of class. I look forward to working with each of you this semester.</w:t>
      </w:r>
      <w:bookmarkStart w:id="0" w:name="_GoBack"/>
      <w:bookmarkEnd w:id="0"/>
    </w:p>
    <w:sectPr w:rsidR="0015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0"/>
    <w:rsid w:val="001554EA"/>
    <w:rsid w:val="00571340"/>
    <w:rsid w:val="005C657B"/>
    <w:rsid w:val="009B6C9D"/>
    <w:rsid w:val="00E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Gersbach, Hilary H.</dc:creator>
  <cp:lastModifiedBy>Gersbach, Hilary H.</cp:lastModifiedBy>
  <cp:revision>1</cp:revision>
  <dcterms:created xsi:type="dcterms:W3CDTF">2014-12-09T17:28:00Z</dcterms:created>
  <dcterms:modified xsi:type="dcterms:W3CDTF">2014-12-09T18:15:00Z</dcterms:modified>
</cp:coreProperties>
</file>